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4251" w:rsidRP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6D52">
        <w:rPr>
          <w:rFonts w:ascii="Times New Roman" w:hAnsi="Times New Roman" w:cs="Times New Roman"/>
          <w:sz w:val="24"/>
          <w:szCs w:val="24"/>
        </w:rPr>
        <w:t>Determining the Dominant Strategy and Equilibrium Point</w:t>
      </w:r>
    </w:p>
    <w:p w:rsidR="00326D52" w:rsidRP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6D52">
        <w:rPr>
          <w:rFonts w:ascii="Times New Roman" w:hAnsi="Times New Roman" w:cs="Times New Roman"/>
          <w:sz w:val="24"/>
          <w:szCs w:val="24"/>
        </w:rPr>
        <w:t>Name</w:t>
      </w:r>
    </w:p>
    <w:p w:rsidR="00326D52" w:rsidRP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6D52">
        <w:rPr>
          <w:rFonts w:ascii="Times New Roman" w:hAnsi="Times New Roman" w:cs="Times New Roman"/>
          <w:sz w:val="24"/>
          <w:szCs w:val="24"/>
        </w:rPr>
        <w:t>Institution</w:t>
      </w:r>
    </w:p>
    <w:p w:rsidR="00326D52" w:rsidRP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6D52">
        <w:rPr>
          <w:rFonts w:ascii="Times New Roman" w:hAnsi="Times New Roman" w:cs="Times New Roman"/>
          <w:sz w:val="24"/>
          <w:szCs w:val="24"/>
        </w:rPr>
        <w:t>Date</w:t>
      </w:r>
    </w:p>
    <w:p w:rsid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26D52" w:rsidRPr="00326D52" w:rsidRDefault="00326D52" w:rsidP="00326D5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6D52">
        <w:rPr>
          <w:rFonts w:ascii="Times New Roman" w:hAnsi="Times New Roman" w:cs="Times New Roman"/>
          <w:sz w:val="24"/>
          <w:szCs w:val="24"/>
        </w:rPr>
        <w:lastRenderedPageBreak/>
        <w:t>Determining the Dominant Strategy and Equilibrium Point</w:t>
      </w:r>
    </w:p>
    <w:p w:rsidR="00326D52" w:rsidRDefault="00244350" w:rsidP="009906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 game theory model has gained prominence among the strategic manager because it facilitates businesses to determine the</w:t>
      </w:r>
      <w:r w:rsidR="006418FF">
        <w:rPr>
          <w:rFonts w:ascii="Times New Roman" w:hAnsi="Times New Roman" w:cs="Times New Roman"/>
          <w:sz w:val="24"/>
          <w:szCs w:val="24"/>
        </w:rPr>
        <w:t xml:space="preserve"> optimal strategy that hedges of against competition and capitalize on market changes. The game theory model is a distinctive approach that involves three parameters to yield positive </w:t>
      </w:r>
      <w:r w:rsidR="00FD7056">
        <w:rPr>
          <w:rFonts w:ascii="Times New Roman" w:hAnsi="Times New Roman" w:cs="Times New Roman"/>
          <w:sz w:val="24"/>
          <w:szCs w:val="24"/>
        </w:rPr>
        <w:t>outcomes</w:t>
      </w:r>
      <w:sdt>
        <w:sdtPr>
          <w:rPr>
            <w:rFonts w:ascii="Times New Roman" w:hAnsi="Times New Roman" w:cs="Times New Roman"/>
            <w:sz w:val="24"/>
            <w:szCs w:val="24"/>
          </w:rPr>
          <w:id w:val="2065134593"/>
          <w:citation/>
        </w:sdtPr>
        <w:sdtContent>
          <w:r w:rsidR="00612BD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12BD8">
            <w:rPr>
              <w:rFonts w:ascii="Times New Roman" w:hAnsi="Times New Roman" w:cs="Times New Roman"/>
              <w:sz w:val="24"/>
              <w:szCs w:val="24"/>
            </w:rPr>
            <w:instrText xml:space="preserve"> CITATION Kop101 \l 1033 </w:instrText>
          </w:r>
          <w:r w:rsidR="00612BD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12BD8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12BD8" w:rsidRPr="00612BD8">
            <w:rPr>
              <w:rFonts w:ascii="Times New Roman" w:hAnsi="Times New Roman" w:cs="Times New Roman"/>
              <w:noProof/>
              <w:sz w:val="24"/>
              <w:szCs w:val="24"/>
            </w:rPr>
            <w:t>(Kopalle) &amp; Shumsky, 2010)</w:t>
          </w:r>
          <w:r w:rsidR="00612BD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FD7056">
        <w:rPr>
          <w:rFonts w:ascii="Times New Roman" w:hAnsi="Times New Roman" w:cs="Times New Roman"/>
          <w:sz w:val="24"/>
          <w:szCs w:val="24"/>
        </w:rPr>
        <w:t xml:space="preserve">. The notable parameters that influence the outcomes of a game include the set of strategies, </w:t>
      </w:r>
      <w:r w:rsidR="00555FD4">
        <w:rPr>
          <w:rFonts w:ascii="Times New Roman" w:hAnsi="Times New Roman" w:cs="Times New Roman"/>
          <w:sz w:val="24"/>
          <w:szCs w:val="24"/>
        </w:rPr>
        <w:t xml:space="preserve">players, and payoff. The strategies relate to the course of actions that each player </w:t>
      </w:r>
      <w:r w:rsidR="00BE7618">
        <w:rPr>
          <w:rFonts w:ascii="Times New Roman" w:hAnsi="Times New Roman" w:cs="Times New Roman"/>
          <w:sz w:val="24"/>
          <w:szCs w:val="24"/>
        </w:rPr>
        <w:t xml:space="preserve">intends to utilize to gain positive competitiveness or react to </w:t>
      </w:r>
      <w:r w:rsidR="00DA6982">
        <w:rPr>
          <w:rFonts w:ascii="Times New Roman" w:hAnsi="Times New Roman" w:cs="Times New Roman"/>
          <w:sz w:val="24"/>
          <w:szCs w:val="24"/>
        </w:rPr>
        <w:t>the market changes</w:t>
      </w:r>
      <w:r w:rsidR="00612BD8">
        <w:rPr>
          <w:rFonts w:ascii="Times New Roman" w:hAnsi="Times New Roman" w:cs="Times New Roman"/>
          <w:sz w:val="24"/>
          <w:szCs w:val="24"/>
        </w:rPr>
        <w:t xml:space="preserve"> (</w:t>
      </w:r>
      <w:r w:rsidR="00612BD8">
        <w:rPr>
          <w:rFonts w:ascii="Times New Roman" w:hAnsi="Times New Roman" w:cs="Times New Roman"/>
          <w:i/>
          <w:sz w:val="24"/>
          <w:szCs w:val="24"/>
        </w:rPr>
        <w:t>ibid</w:t>
      </w:r>
      <w:r w:rsidR="00612BD8">
        <w:rPr>
          <w:rFonts w:ascii="Times New Roman" w:hAnsi="Times New Roman" w:cs="Times New Roman"/>
          <w:sz w:val="24"/>
          <w:szCs w:val="24"/>
        </w:rPr>
        <w:t>)</w:t>
      </w:r>
      <w:r w:rsidR="00DA6982">
        <w:rPr>
          <w:rFonts w:ascii="Times New Roman" w:hAnsi="Times New Roman" w:cs="Times New Roman"/>
          <w:sz w:val="24"/>
          <w:szCs w:val="24"/>
        </w:rPr>
        <w:t xml:space="preserve">. On the other hand, the player element regards to participants </w:t>
      </w:r>
      <w:r w:rsidR="004A2C43">
        <w:rPr>
          <w:rFonts w:ascii="Times New Roman" w:hAnsi="Times New Roman" w:cs="Times New Roman"/>
          <w:sz w:val="24"/>
          <w:szCs w:val="24"/>
        </w:rPr>
        <w:t xml:space="preserve">involved in sequential or cooperative decision-making. Therefore, the plan that a player undertakes aims to yield </w:t>
      </w:r>
      <w:r w:rsidR="00E773D5">
        <w:rPr>
          <w:rFonts w:ascii="Times New Roman" w:hAnsi="Times New Roman" w:cs="Times New Roman"/>
          <w:sz w:val="24"/>
          <w:szCs w:val="24"/>
        </w:rPr>
        <w:t>better rewards, which are the payoff of the intense counteraction in the industry</w:t>
      </w:r>
      <w:r w:rsidR="00612BD8">
        <w:rPr>
          <w:rFonts w:ascii="Times New Roman" w:hAnsi="Times New Roman" w:cs="Times New Roman"/>
          <w:sz w:val="24"/>
          <w:szCs w:val="24"/>
        </w:rPr>
        <w:t xml:space="preserve"> (</w:t>
      </w:r>
      <w:r w:rsidR="00612BD8">
        <w:rPr>
          <w:rFonts w:ascii="Times New Roman" w:hAnsi="Times New Roman" w:cs="Times New Roman"/>
          <w:i/>
          <w:sz w:val="24"/>
          <w:szCs w:val="24"/>
        </w:rPr>
        <w:t>ibid</w:t>
      </w:r>
      <w:r w:rsidR="00612BD8">
        <w:rPr>
          <w:rFonts w:ascii="Times New Roman" w:hAnsi="Times New Roman" w:cs="Times New Roman"/>
          <w:sz w:val="24"/>
          <w:szCs w:val="24"/>
        </w:rPr>
        <w:t>)</w:t>
      </w:r>
      <w:r w:rsidR="00E773D5">
        <w:rPr>
          <w:rFonts w:ascii="Times New Roman" w:hAnsi="Times New Roman" w:cs="Times New Roman"/>
          <w:sz w:val="24"/>
          <w:szCs w:val="24"/>
        </w:rPr>
        <w:t xml:space="preserve">. </w:t>
      </w:r>
      <w:r w:rsidR="00505CBE">
        <w:rPr>
          <w:rFonts w:ascii="Times New Roman" w:hAnsi="Times New Roman" w:cs="Times New Roman"/>
          <w:sz w:val="24"/>
          <w:szCs w:val="24"/>
        </w:rPr>
        <w:t xml:space="preserve">A profound scenario that demonstrates the role of a game theory mode is a market-entry planning process because </w:t>
      </w:r>
      <w:r w:rsidR="008C65E7">
        <w:rPr>
          <w:rFonts w:ascii="Times New Roman" w:hAnsi="Times New Roman" w:cs="Times New Roman"/>
          <w:sz w:val="24"/>
          <w:szCs w:val="24"/>
        </w:rPr>
        <w:t xml:space="preserve">a firm has to consider the reaction from the incumbent parties in an industry. </w:t>
      </w:r>
    </w:p>
    <w:p w:rsidR="009167B9" w:rsidRPr="009167B9" w:rsidRDefault="009167B9" w:rsidP="009167B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Determining the Equilibrium State</w:t>
      </w:r>
    </w:p>
    <w:p w:rsidR="005A2B25" w:rsidRDefault="008C65E7" w:rsidP="0099067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In the case scenario, the notable players in the industry include the Incumbent and the </w:t>
      </w:r>
      <w:r w:rsidR="009167B9">
        <w:rPr>
          <w:rFonts w:ascii="Times New Roman" w:hAnsi="Times New Roman" w:cs="Times New Roman"/>
          <w:sz w:val="24"/>
          <w:szCs w:val="24"/>
        </w:rPr>
        <w:t>Entrant Firm</w:t>
      </w:r>
      <w:r w:rsidR="00034C1C">
        <w:rPr>
          <w:rFonts w:ascii="Times New Roman" w:hAnsi="Times New Roman" w:cs="Times New Roman"/>
          <w:sz w:val="24"/>
          <w:szCs w:val="24"/>
        </w:rPr>
        <w:t>. The available strategy profiles available for each belligerent</w:t>
      </w:r>
      <w:r w:rsidR="00E36B89">
        <w:rPr>
          <w:rFonts w:ascii="Times New Roman" w:hAnsi="Times New Roman" w:cs="Times New Roman"/>
          <w:sz w:val="24"/>
          <w:szCs w:val="24"/>
        </w:rPr>
        <w:t xml:space="preserve"> include accommo</w:t>
      </w:r>
      <w:r w:rsidR="009167B9">
        <w:rPr>
          <w:rFonts w:ascii="Times New Roman" w:hAnsi="Times New Roman" w:cs="Times New Roman"/>
          <w:sz w:val="24"/>
          <w:szCs w:val="24"/>
        </w:rPr>
        <w:t>date,</w:t>
      </w:r>
      <w:r w:rsidR="00E36B89">
        <w:rPr>
          <w:rFonts w:ascii="Times New Roman" w:hAnsi="Times New Roman" w:cs="Times New Roman"/>
          <w:sz w:val="24"/>
          <w:szCs w:val="24"/>
        </w:rPr>
        <w:t xml:space="preserve"> fight-off, withdrawal, and </w:t>
      </w:r>
      <w:r w:rsidR="009167B9">
        <w:rPr>
          <w:rFonts w:ascii="Times New Roman" w:hAnsi="Times New Roman" w:cs="Times New Roman"/>
          <w:sz w:val="24"/>
          <w:szCs w:val="24"/>
        </w:rPr>
        <w:t xml:space="preserve">stay. </w:t>
      </w:r>
      <w:r w:rsidR="003B341C">
        <w:rPr>
          <w:rFonts w:ascii="Times New Roman" w:hAnsi="Times New Roman" w:cs="Times New Roman"/>
          <w:sz w:val="24"/>
          <w:szCs w:val="24"/>
        </w:rPr>
        <w:t>The choice of a particular strat</w:t>
      </w:r>
      <w:r w:rsidR="00882958">
        <w:rPr>
          <w:rFonts w:ascii="Times New Roman" w:hAnsi="Times New Roman" w:cs="Times New Roman"/>
          <w:sz w:val="24"/>
          <w:szCs w:val="24"/>
        </w:rPr>
        <w:t xml:space="preserve">egy profile involves </w:t>
      </w:r>
      <w:r w:rsidR="00A72171">
        <w:rPr>
          <w:rFonts w:ascii="Times New Roman" w:hAnsi="Times New Roman" w:cs="Times New Roman"/>
          <w:sz w:val="24"/>
          <w:szCs w:val="24"/>
        </w:rPr>
        <w:t>a</w:t>
      </w:r>
      <w:r w:rsidR="00882958">
        <w:rPr>
          <w:rFonts w:ascii="Times New Roman" w:hAnsi="Times New Roman" w:cs="Times New Roman"/>
          <w:sz w:val="24"/>
          <w:szCs w:val="24"/>
        </w:rPr>
        <w:t xml:space="preserve"> consequential process that requires the second-mover to evaluate the appropriate</w:t>
      </w:r>
      <w:r w:rsidR="00A72171">
        <w:rPr>
          <w:rFonts w:ascii="Times New Roman" w:hAnsi="Times New Roman" w:cs="Times New Roman"/>
          <w:sz w:val="24"/>
          <w:szCs w:val="24"/>
        </w:rPr>
        <w:t xml:space="preserve"> course of action to yield significant outcome. The player’s goal is t</w:t>
      </w:r>
      <w:r w:rsidR="00616FFC">
        <w:rPr>
          <w:rFonts w:ascii="Times New Roman" w:hAnsi="Times New Roman" w:cs="Times New Roman"/>
          <w:sz w:val="24"/>
          <w:szCs w:val="24"/>
        </w:rPr>
        <w:t>o settle at an optimal strategy, which reflects the plan that the business consider</w:t>
      </w:r>
      <w:r w:rsidR="009D17D3">
        <w:rPr>
          <w:rFonts w:ascii="Times New Roman" w:hAnsi="Times New Roman" w:cs="Times New Roman"/>
          <w:sz w:val="24"/>
          <w:szCs w:val="24"/>
        </w:rPr>
        <w:t xml:space="preserve"> dominant </w:t>
      </w:r>
      <w:r w:rsidR="002F321D">
        <w:rPr>
          <w:rFonts w:ascii="Times New Roman" w:hAnsi="Times New Roman" w:cs="Times New Roman"/>
          <w:sz w:val="24"/>
          <w:szCs w:val="24"/>
        </w:rPr>
        <w:t>irrespective of the choice that the opponent makes</w:t>
      </w:r>
      <w:sdt>
        <w:sdtPr>
          <w:rPr>
            <w:rFonts w:ascii="Times New Roman" w:hAnsi="Times New Roman" w:cs="Times New Roman"/>
            <w:sz w:val="24"/>
            <w:szCs w:val="24"/>
          </w:rPr>
          <w:id w:val="-34199648"/>
          <w:citation/>
        </w:sdtPr>
        <w:sdtContent>
          <w:r w:rsidR="00612BD8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612BD8">
            <w:rPr>
              <w:rFonts w:ascii="Times New Roman" w:hAnsi="Times New Roman" w:cs="Times New Roman"/>
              <w:sz w:val="24"/>
              <w:szCs w:val="24"/>
            </w:rPr>
            <w:instrText xml:space="preserve"> CITATION Kop101 \l 1033 </w:instrText>
          </w:r>
          <w:r w:rsidR="00612BD8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612BD8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12BD8" w:rsidRPr="00612BD8">
            <w:rPr>
              <w:rFonts w:ascii="Times New Roman" w:hAnsi="Times New Roman" w:cs="Times New Roman"/>
              <w:noProof/>
              <w:sz w:val="24"/>
              <w:szCs w:val="24"/>
            </w:rPr>
            <w:t>(Kopalle) &amp; Shumsky, 2010)</w:t>
          </w:r>
          <w:r w:rsidR="00612BD8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5A2B25">
        <w:rPr>
          <w:rFonts w:ascii="Times New Roman" w:hAnsi="Times New Roman" w:cs="Times New Roman"/>
          <w:sz w:val="24"/>
          <w:szCs w:val="24"/>
        </w:rPr>
        <w:t>.</w:t>
      </w:r>
    </w:p>
    <w:p w:rsidR="00B235BA" w:rsidRDefault="00B235BA" w:rsidP="00990679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</w:p>
    <w:p w:rsidR="008C65E7" w:rsidRPr="00612BD8" w:rsidRDefault="00914717" w:rsidP="00990679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D2AE981" wp14:editId="424CACBD">
                <wp:simplePos x="0" y="0"/>
                <wp:positionH relativeFrom="column">
                  <wp:posOffset>2438400</wp:posOffset>
                </wp:positionH>
                <wp:positionV relativeFrom="paragraph">
                  <wp:posOffset>462280</wp:posOffset>
                </wp:positionV>
                <wp:extent cx="923925" cy="238125"/>
                <wp:effectExtent l="57150" t="19050" r="85725" b="1047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3812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14717" w:rsidRDefault="00914717">
                            <w:r>
                              <w:t xml:space="preserve">INCUMBENT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92pt;margin-top:36.4pt;width:72.75pt;height:18.7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" fillcolor="#413253 [1639]" strokecolor="#795d9b [3047]">
                <v:fill color2="#775c99 [3015]" rotate="t" angle="180" colors="0 #5d417e;52429f #7b58a6;1 #7b57a8" focus="100%" type="gradient">
                  <o:fill v:ext="view" type="gradientUnscaled"/>
                </v:fill>
                <v:shadow on="t" color="black" opacity="22937f" origin=",.5" offset="0,.63889mm"/>
                <v:textbox>
                  <w:txbxContent>
                    <w:p w:rsidR="00914717" w:rsidRDefault="00914717">
                      <w:r>
                        <w:t xml:space="preserve">INCUMBENT </w:t>
                      </w:r>
                    </w:p>
                  </w:txbxContent>
                </v:textbox>
              </v:shape>
            </w:pict>
          </mc:Fallback>
        </mc:AlternateContent>
      </w:r>
      <w:r w:rsidR="005A2B25">
        <w:rPr>
          <w:rFonts w:ascii="Times New Roman" w:hAnsi="Times New Roman" w:cs="Times New Roman"/>
          <w:i/>
          <w:sz w:val="24"/>
          <w:szCs w:val="24"/>
        </w:rPr>
        <w:t>Figu</w:t>
      </w:r>
      <w:r w:rsidR="0038505D">
        <w:rPr>
          <w:rFonts w:ascii="Times New Roman" w:hAnsi="Times New Roman" w:cs="Times New Roman"/>
          <w:i/>
          <w:sz w:val="24"/>
          <w:szCs w:val="24"/>
        </w:rPr>
        <w:t>re 1: Effect of Incumbent ‘Fight’</w:t>
      </w:r>
      <w:r w:rsidR="003436C8">
        <w:rPr>
          <w:rFonts w:ascii="Times New Roman" w:hAnsi="Times New Roman" w:cs="Times New Roman"/>
          <w:i/>
          <w:sz w:val="24"/>
          <w:szCs w:val="24"/>
        </w:rPr>
        <w:t xml:space="preserve"> Strategy in the Industry</w:t>
      </w:r>
      <w:r w:rsidR="00E62E23">
        <w:rPr>
          <w:rFonts w:ascii="Times New Roman" w:hAnsi="Times New Roman" w:cs="Times New Roman"/>
          <w:i/>
          <w:sz w:val="24"/>
          <w:szCs w:val="24"/>
        </w:rPr>
        <w:t xml:space="preserve">  </w:t>
      </w:r>
    </w:p>
    <w:p w:rsidR="00326D52" w:rsidRDefault="001E5416" w:rsidP="00326D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021808" wp14:editId="0160B311">
                <wp:simplePos x="0" y="0"/>
                <wp:positionH relativeFrom="column">
                  <wp:posOffset>2562225</wp:posOffset>
                </wp:positionH>
                <wp:positionV relativeFrom="paragraph">
                  <wp:posOffset>255905</wp:posOffset>
                </wp:positionV>
                <wp:extent cx="418465" cy="981075"/>
                <wp:effectExtent l="19050" t="19050" r="19685" b="9525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18465" cy="9810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2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75pt,20.15pt" to="234.7pt,9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" strokecolor="#4579b8 [3044]" strokeweight="2.25pt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24394" wp14:editId="38A76BA5">
                <wp:simplePos x="0" y="0"/>
                <wp:positionH relativeFrom="column">
                  <wp:posOffset>2981325</wp:posOffset>
                </wp:positionH>
                <wp:positionV relativeFrom="paragraph">
                  <wp:posOffset>284480</wp:posOffset>
                </wp:positionV>
                <wp:extent cx="771525" cy="866775"/>
                <wp:effectExtent l="19050" t="19050" r="28575" b="28575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71525" cy="8667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75pt,22.4pt" to="295.5pt,9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" strokecolor="#4579b8 [3044]" strokeweight="2.25pt"/>
            </w:pict>
          </mc:Fallback>
        </mc:AlternateContent>
      </w:r>
      <w:r w:rsidR="00914717">
        <w:rPr>
          <w:rFonts w:ascii="Times New Roman" w:hAnsi="Times New Roman" w:cs="Times New Roman"/>
          <w:sz w:val="24"/>
          <w:szCs w:val="24"/>
        </w:rPr>
        <w:tab/>
      </w:r>
      <w:r w:rsidR="00914717">
        <w:rPr>
          <w:rFonts w:ascii="Times New Roman" w:hAnsi="Times New Roman" w:cs="Times New Roman"/>
          <w:sz w:val="24"/>
          <w:szCs w:val="24"/>
        </w:rPr>
        <w:tab/>
      </w:r>
      <w:r w:rsidR="00914717">
        <w:rPr>
          <w:rFonts w:ascii="Times New Roman" w:hAnsi="Times New Roman" w:cs="Times New Roman"/>
          <w:sz w:val="24"/>
          <w:szCs w:val="24"/>
        </w:rPr>
        <w:tab/>
      </w:r>
      <w:r w:rsidR="00914717">
        <w:rPr>
          <w:rFonts w:ascii="Times New Roman" w:hAnsi="Times New Roman" w:cs="Times New Roman"/>
          <w:sz w:val="24"/>
          <w:szCs w:val="24"/>
        </w:rPr>
        <w:tab/>
      </w:r>
      <w:r w:rsidR="00914717">
        <w:rPr>
          <w:rFonts w:ascii="Times New Roman" w:hAnsi="Times New Roman" w:cs="Times New Roman"/>
          <w:sz w:val="24"/>
          <w:szCs w:val="24"/>
        </w:rPr>
        <w:tab/>
      </w:r>
      <w:r w:rsidR="00914717">
        <w:rPr>
          <w:rFonts w:ascii="Times New Roman" w:hAnsi="Times New Roman" w:cs="Times New Roman"/>
          <w:sz w:val="24"/>
          <w:szCs w:val="24"/>
        </w:rPr>
        <w:tab/>
      </w:r>
    </w:p>
    <w:p w:rsidR="00914717" w:rsidRDefault="0038654F" w:rsidP="00326D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7D7DF5" wp14:editId="2A55DEDF">
                <wp:simplePos x="0" y="0"/>
                <wp:positionH relativeFrom="column">
                  <wp:posOffset>1628775</wp:posOffset>
                </wp:positionH>
                <wp:positionV relativeFrom="paragraph">
                  <wp:posOffset>435610</wp:posOffset>
                </wp:positionV>
                <wp:extent cx="981075" cy="228600"/>
                <wp:effectExtent l="0" t="0" r="9525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10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46236" w:rsidRDefault="0038654F">
                            <w:r>
                              <w:t>Payoff</w:t>
                            </w:r>
                            <w:r w:rsidR="00CB44EE">
                              <w:t xml:space="preserve"> (-5,-5)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" o:spid="_x0000_s1027" type="#_x0000_t202" style="position:absolute;margin-left:128.25pt;margin-top:34.3pt;width:77.25pt;height:1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" fillcolor="white [3201]" stroked="f" strokeweight=".5pt">
                <v:textbox>
                  <w:txbxContent>
                    <w:p w:rsidR="00C46236" w:rsidRDefault="0038654F">
                      <w:r>
                        <w:t>Payoff</w:t>
                      </w:r>
                      <w:r w:rsidR="00CB44EE">
                        <w:t xml:space="preserve"> (-5,-5) </w:t>
                      </w:r>
                    </w:p>
                  </w:txbxContent>
                </v:textbox>
              </v:shape>
            </w:pict>
          </mc:Fallback>
        </mc:AlternateContent>
      </w:r>
      <w:r w:rsidR="001E541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0A2C210A" wp14:editId="59FC2278">
                <wp:simplePos x="0" y="0"/>
                <wp:positionH relativeFrom="column">
                  <wp:posOffset>3609975</wp:posOffset>
                </wp:positionH>
                <wp:positionV relativeFrom="paragraph">
                  <wp:posOffset>340360</wp:posOffset>
                </wp:positionV>
                <wp:extent cx="1095375" cy="228600"/>
                <wp:effectExtent l="0" t="0" r="9525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5375" cy="228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31E34" w:rsidRDefault="00542650">
                            <w:r>
                              <w:t xml:space="preserve">Payoff </w:t>
                            </w:r>
                            <w:r w:rsidR="00931E34">
                              <w:t>(5, 5)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5" o:spid="_x0000_s1028" type="#_x0000_t202" style="position:absolute;margin-left:284.25pt;margin-top:26.8pt;width:86.25pt;height:18pt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" fillcolor="white [3201]" stroked="f" strokeweight=".5pt">
                <v:textbox>
                  <w:txbxContent>
                    <w:p w:rsidR="00931E34" w:rsidRDefault="00542650">
                      <w:r>
                        <w:t xml:space="preserve">Payoff </w:t>
                      </w:r>
                      <w:r w:rsidR="00931E34">
                        <w:t>(5, 5)</w:t>
                      </w:r>
                    </w:p>
                  </w:txbxContent>
                </v:textbox>
              </v:shape>
            </w:pict>
          </mc:Fallback>
        </mc:AlternateContent>
      </w:r>
      <w:r w:rsidR="005B40B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38C34B62" wp14:editId="372FB6C2">
                <wp:simplePos x="0" y="0"/>
                <wp:positionH relativeFrom="column">
                  <wp:posOffset>2371725</wp:posOffset>
                </wp:positionH>
                <wp:positionV relativeFrom="paragraph">
                  <wp:posOffset>102235</wp:posOffset>
                </wp:positionV>
                <wp:extent cx="485775" cy="23812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321B6" w:rsidRDefault="00F321B6">
                            <w:r>
                              <w:t>Fight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" o:spid="_x0000_s1029" type="#_x0000_t202" style="position:absolute;margin-left:186.75pt;margin-top:8.05pt;width:38.25pt;height:18.7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" fillcolor="white [3201]" stroked="f" strokeweight=".5pt">
                <v:textbox>
                  <w:txbxContent>
                    <w:p w:rsidR="00F321B6" w:rsidRDefault="00F321B6">
                      <w:r>
                        <w:t>Fight</w:t>
                      </w:r>
                    </w:p>
                  </w:txbxContent>
                </v:textbox>
              </v:shape>
            </w:pict>
          </mc:Fallback>
        </mc:AlternateContent>
      </w:r>
      <w:r w:rsidR="007E37E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3C83073E" wp14:editId="09B9BC67">
                <wp:simplePos x="0" y="0"/>
                <wp:positionH relativeFrom="column">
                  <wp:posOffset>3219450</wp:posOffset>
                </wp:positionH>
                <wp:positionV relativeFrom="paragraph">
                  <wp:posOffset>26035</wp:posOffset>
                </wp:positionV>
                <wp:extent cx="1038225" cy="219075"/>
                <wp:effectExtent l="0" t="0" r="9525" b="952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8225" cy="219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62E23" w:rsidRDefault="00E62E23">
                            <w:r>
                              <w:t xml:space="preserve">Accommodate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4" o:spid="_x0000_s1030" type="#_x0000_t202" style="position:absolute;margin-left:253.5pt;margin-top:2.05pt;width:81.75pt;height:17.25pt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" fillcolor="white [3201]" stroked="f" strokeweight=".5pt">
                <v:textbox>
                  <w:txbxContent>
                    <w:p w:rsidR="00E62E23" w:rsidRDefault="00E62E23">
                      <w:r>
                        <w:t xml:space="preserve">Accommodate </w:t>
                      </w:r>
                    </w:p>
                  </w:txbxContent>
                </v:textbox>
              </v:shape>
            </w:pict>
          </mc:Fallback>
        </mc:AlternateContent>
      </w:r>
    </w:p>
    <w:p w:rsidR="00542650" w:rsidRDefault="001E5416" w:rsidP="00326D5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D788934" wp14:editId="34345ABF">
                <wp:simplePos x="0" y="0"/>
                <wp:positionH relativeFrom="column">
                  <wp:posOffset>3752850</wp:posOffset>
                </wp:positionH>
                <wp:positionV relativeFrom="paragraph">
                  <wp:posOffset>196215</wp:posOffset>
                </wp:positionV>
                <wp:extent cx="800100" cy="266700"/>
                <wp:effectExtent l="0" t="0" r="19050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66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A79D5" w:rsidRDefault="00CA79D5">
                            <w:r>
                              <w:t xml:space="preserve">ENTRANT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9" o:spid="_x0000_s1031" type="#_x0000_t202" style="position:absolute;margin-left:295.5pt;margin-top:15.45pt;width:63pt;height:2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" fillcolor="#9bbb59 [3206]" strokecolor="#4e6128 [1606]" strokeweight="2pt">
                <v:textbox>
                  <w:txbxContent>
                    <w:p w:rsidR="00CA79D5" w:rsidRDefault="00CA79D5">
                      <w:r>
                        <w:t xml:space="preserve">ENTRANT </w:t>
                      </w:r>
                    </w:p>
                  </w:txbxContent>
                </v:textbox>
              </v:shape>
            </w:pict>
          </mc:Fallback>
        </mc:AlternateContent>
      </w:r>
      <w:r w:rsidR="00281EC0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 wp14:anchorId="1EF53ECA" wp14:editId="41769D34">
                <wp:simplePos x="0" y="0"/>
                <wp:positionH relativeFrom="column">
                  <wp:posOffset>2809875</wp:posOffset>
                </wp:positionH>
                <wp:positionV relativeFrom="paragraph">
                  <wp:posOffset>891540</wp:posOffset>
                </wp:positionV>
                <wp:extent cx="800100" cy="28575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01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81EC0" w:rsidRDefault="00281EC0">
                            <w:r>
                              <w:t>Withdraw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4" o:spid="_x0000_s1032" type="#_x0000_t202" style="position:absolute;margin-left:221.25pt;margin-top:70.2pt;width:63pt;height:22.5pt;z-index:-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" fillcolor="white [3201]" stroked="f" strokeweight=".5pt">
                <v:textbox>
                  <w:txbxContent>
                    <w:p w:rsidR="00281EC0" w:rsidRDefault="00281EC0">
                      <w:r>
                        <w:t>Withdraw</w:t>
                      </w:r>
                    </w:p>
                  </w:txbxContent>
                </v:textbox>
              </v:shape>
            </w:pict>
          </mc:Fallback>
        </mc:AlternateContent>
      </w:r>
      <w:r w:rsidR="00C2367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7F604E7" wp14:editId="2426E3D1">
                <wp:simplePos x="0" y="0"/>
                <wp:positionH relativeFrom="column">
                  <wp:posOffset>1933575</wp:posOffset>
                </wp:positionH>
                <wp:positionV relativeFrom="paragraph">
                  <wp:posOffset>834390</wp:posOffset>
                </wp:positionV>
                <wp:extent cx="504825" cy="257175"/>
                <wp:effectExtent l="0" t="0" r="9525" b="952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4825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23676" w:rsidRDefault="00C23676">
                            <w:r>
                              <w:t>Stay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2" o:spid="_x0000_s1033" type="#_x0000_t202" style="position:absolute;margin-left:152.25pt;margin-top:65.7pt;width:39.75pt;height:20.25pt;z-index:-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" fillcolor="white [3201]" stroked="f" strokeweight=".5pt">
                <v:textbox>
                  <w:txbxContent>
                    <w:p w:rsidR="00C23676" w:rsidRDefault="00C23676">
                      <w:r>
                        <w:t>Stay</w:t>
                      </w:r>
                    </w:p>
                  </w:txbxContent>
                </v:textbox>
              </v:shape>
            </w:pict>
          </mc:Fallback>
        </mc:AlternateContent>
      </w:r>
      <w:r w:rsidR="005B40B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2FE90DC" wp14:editId="7B0809C8">
                <wp:simplePos x="0" y="0"/>
                <wp:positionH relativeFrom="column">
                  <wp:posOffset>2028825</wp:posOffset>
                </wp:positionH>
                <wp:positionV relativeFrom="paragraph">
                  <wp:posOffset>596265</wp:posOffset>
                </wp:positionV>
                <wp:extent cx="533400" cy="904875"/>
                <wp:effectExtent l="19050" t="19050" r="19050" b="2857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3400" cy="9048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0" o:spid="_x0000_s1026" style="position:absolute;flip:x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75pt,46.95pt" to="201.75pt,1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" strokecolor="#4579b8 [3044]" strokeweight="2.25pt"/>
            </w:pict>
          </mc:Fallback>
        </mc:AlternateContent>
      </w:r>
      <w:r w:rsidR="005B40B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6C30E5" wp14:editId="179CC00C">
                <wp:simplePos x="0" y="0"/>
                <wp:positionH relativeFrom="column">
                  <wp:posOffset>2562225</wp:posOffset>
                </wp:positionH>
                <wp:positionV relativeFrom="paragraph">
                  <wp:posOffset>596265</wp:posOffset>
                </wp:positionV>
                <wp:extent cx="657225" cy="904875"/>
                <wp:effectExtent l="19050" t="19050" r="28575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7225" cy="904875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1.75pt,46.95pt" to="253.5pt,11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" strokecolor="#4579b8 [3044]" strokeweight="2.25pt"/>
            </w:pict>
          </mc:Fallback>
        </mc:AlternateContent>
      </w:r>
      <w:r w:rsidR="00CA79D5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38053C3" wp14:editId="1D1A6404">
                <wp:simplePos x="0" y="0"/>
                <wp:positionH relativeFrom="column">
                  <wp:posOffset>2124075</wp:posOffset>
                </wp:positionH>
                <wp:positionV relativeFrom="paragraph">
                  <wp:posOffset>281940</wp:posOffset>
                </wp:positionV>
                <wp:extent cx="857250" cy="266700"/>
                <wp:effectExtent l="0" t="0" r="19050" b="1905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2667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CA79D5" w:rsidRDefault="00CA79D5">
                            <w:r>
                              <w:t>ENTRANT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8" o:spid="_x0000_s1034" type="#_x0000_t202" style="position:absolute;margin-left:167.25pt;margin-top:22.2pt;width:67.5pt;height:2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" fillcolor="#9bbb59 [3206]" strokecolor="#4e6128 [1606]" strokeweight="2pt">
                <v:textbox>
                  <w:txbxContent>
                    <w:p w:rsidR="00CA79D5" w:rsidRDefault="00CA79D5">
                      <w:r>
                        <w:t>ENTRANT</w:t>
                      </w:r>
                    </w:p>
                  </w:txbxContent>
                </v:textbox>
              </v:shape>
            </w:pict>
          </mc:Fallback>
        </mc:AlternateContent>
      </w:r>
    </w:p>
    <w:p w:rsidR="00542650" w:rsidRPr="00542650" w:rsidRDefault="00542650" w:rsidP="00542650">
      <w:pPr>
        <w:rPr>
          <w:rFonts w:ascii="Times New Roman" w:hAnsi="Times New Roman" w:cs="Times New Roman"/>
          <w:sz w:val="24"/>
          <w:szCs w:val="24"/>
        </w:rPr>
      </w:pPr>
    </w:p>
    <w:p w:rsidR="00542650" w:rsidRDefault="008E143D" w:rsidP="005426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2045242</wp:posOffset>
                </wp:positionH>
                <wp:positionV relativeFrom="paragraph">
                  <wp:posOffset>285749</wp:posOffset>
                </wp:positionV>
                <wp:extent cx="276225" cy="257175"/>
                <wp:effectExtent l="85725" t="0" r="76200" b="0"/>
                <wp:wrapNone/>
                <wp:docPr id="19" name="Diagonal Strip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82327">
                          <a:off x="0" y="0"/>
                          <a:ext cx="276225" cy="257175"/>
                        </a:xfrm>
                        <a:prstGeom prst="diagStripe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iagonal Stripe 19" o:spid="_x0000_s1026" style="position:absolute;margin-left:161.05pt;margin-top:22.5pt;width:21.75pt;height:20.25pt;rotation:3039043fd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76225,257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" path="m,128588l138113,,276225,,,257175,,128588xe" fillcolor="#4f81bd [3204]" strokecolor="#243f60 [1604]" strokeweight="2pt">
                <v:path arrowok="t" o:connecttype="custom" o:connectlocs="0,128588;138113,0;276225,0;0,257175;0,128588" o:connectangles="0,0,0,0,0"/>
              </v:shape>
            </w:pict>
          </mc:Fallback>
        </mc:AlternateContent>
      </w:r>
    </w:p>
    <w:p w:rsidR="00542650" w:rsidRDefault="00673E14" w:rsidP="0054265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54657930" wp14:editId="53E71C3A">
                <wp:simplePos x="0" y="0"/>
                <wp:positionH relativeFrom="column">
                  <wp:posOffset>1171575</wp:posOffset>
                </wp:positionH>
                <wp:positionV relativeFrom="paragraph">
                  <wp:posOffset>118745</wp:posOffset>
                </wp:positionV>
                <wp:extent cx="1028700" cy="238125"/>
                <wp:effectExtent l="0" t="0" r="0" b="9525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8700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1BBF" w:rsidRDefault="0038654F">
                            <w:r>
                              <w:t>Payoff</w:t>
                            </w:r>
                            <w:r w:rsidR="001C1BBF">
                              <w:t xml:space="preserve"> (-5,-5)_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3" o:spid="_x0000_s1035" type="#_x0000_t202" style="position:absolute;margin-left:92.25pt;margin-top:9.35pt;width:81pt;height:18.7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" fillcolor="white [3201]" stroked="f" strokeweight=".5pt">
                <v:textbox>
                  <w:txbxContent>
                    <w:p w:rsidR="001C1BBF" w:rsidRDefault="0038654F">
                      <w:r>
                        <w:t>Payoff</w:t>
                      </w:r>
                      <w:r w:rsidR="001C1BBF">
                        <w:t xml:space="preserve"> (-5,-5)_</w:t>
                      </w:r>
                    </w:p>
                  </w:txbxContent>
                </v:textbox>
              </v:shape>
            </w:pict>
          </mc:Fallback>
        </mc:AlternateContent>
      </w:r>
      <w:r w:rsidR="0038654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7CB25DC" wp14:editId="77785A96">
                <wp:simplePos x="0" y="0"/>
                <wp:positionH relativeFrom="column">
                  <wp:posOffset>3219450</wp:posOffset>
                </wp:positionH>
                <wp:positionV relativeFrom="paragraph">
                  <wp:posOffset>213995</wp:posOffset>
                </wp:positionV>
                <wp:extent cx="923925" cy="238125"/>
                <wp:effectExtent l="0" t="0" r="9525" b="952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2392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954B0" w:rsidRDefault="0038654F">
                            <w:r>
                              <w:t>Payoff</w:t>
                            </w:r>
                            <w:r w:rsidR="00A954B0">
                              <w:t xml:space="preserve"> (-1, 8)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5" o:spid="_x0000_s1036" type="#_x0000_t202" style="position:absolute;margin-left:253.5pt;margin-top:16.85pt;width:72.75pt;height:18.75pt;z-index:-251642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" fillcolor="white [3201]" stroked="f" strokeweight=".5pt">
                <v:textbox>
                  <w:txbxContent>
                    <w:p w:rsidR="00A954B0" w:rsidRDefault="0038654F">
                      <w:r>
                        <w:t>Payoff</w:t>
                      </w:r>
                      <w:r w:rsidR="00A954B0">
                        <w:t xml:space="preserve"> (-1, 8)</w:t>
                      </w:r>
                    </w:p>
                  </w:txbxContent>
                </v:textbox>
              </v:shape>
            </w:pict>
          </mc:Fallback>
        </mc:AlternateContent>
      </w:r>
    </w:p>
    <w:p w:rsidR="003436C8" w:rsidRDefault="00542650" w:rsidP="00542650">
      <w:pPr>
        <w:tabs>
          <w:tab w:val="left" w:pos="68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42650" w:rsidRDefault="00542650" w:rsidP="003E01C0">
      <w:pPr>
        <w:tabs>
          <w:tab w:val="left" w:pos="6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Figure 1 above reveals the possible payoff</w:t>
      </w:r>
      <w:r w:rsidR="00673E14">
        <w:rPr>
          <w:rFonts w:ascii="Times New Roman" w:hAnsi="Times New Roman" w:cs="Times New Roman"/>
          <w:sz w:val="24"/>
          <w:szCs w:val="24"/>
        </w:rPr>
        <w:t xml:space="preserve"> </w:t>
      </w:r>
      <w:r w:rsidR="007E2EFF">
        <w:rPr>
          <w:rFonts w:ascii="Times New Roman" w:hAnsi="Times New Roman" w:cs="Times New Roman"/>
          <w:sz w:val="24"/>
          <w:szCs w:val="24"/>
        </w:rPr>
        <w:t xml:space="preserve">in the market. When the INCUMBENT </w:t>
      </w:r>
      <w:r w:rsidR="00673E14">
        <w:rPr>
          <w:rFonts w:ascii="Times New Roman" w:hAnsi="Times New Roman" w:cs="Times New Roman"/>
          <w:sz w:val="24"/>
          <w:szCs w:val="24"/>
        </w:rPr>
        <w:t>adopted a “Fight”</w:t>
      </w:r>
      <w:r w:rsidR="007E2EFF">
        <w:rPr>
          <w:rFonts w:ascii="Times New Roman" w:hAnsi="Times New Roman" w:cs="Times New Roman"/>
          <w:sz w:val="24"/>
          <w:szCs w:val="24"/>
        </w:rPr>
        <w:t xml:space="preserve"> strategy profile, the ENTRANT</w:t>
      </w:r>
      <w:r w:rsidR="003E01C0">
        <w:rPr>
          <w:rFonts w:ascii="Times New Roman" w:hAnsi="Times New Roman" w:cs="Times New Roman"/>
          <w:sz w:val="24"/>
          <w:szCs w:val="24"/>
        </w:rPr>
        <w:t xml:space="preserve"> </w:t>
      </w:r>
      <w:r w:rsidR="00674086">
        <w:rPr>
          <w:rFonts w:ascii="Times New Roman" w:hAnsi="Times New Roman" w:cs="Times New Roman"/>
          <w:sz w:val="24"/>
          <w:szCs w:val="24"/>
        </w:rPr>
        <w:t>has,</w:t>
      </w:r>
      <w:r w:rsidR="003E01C0">
        <w:rPr>
          <w:rFonts w:ascii="Times New Roman" w:hAnsi="Times New Roman" w:cs="Times New Roman"/>
          <w:sz w:val="24"/>
          <w:szCs w:val="24"/>
        </w:rPr>
        <w:t xml:space="preserve"> two options to counter that include </w:t>
      </w:r>
      <w:r w:rsidR="00674086">
        <w:rPr>
          <w:rFonts w:ascii="Times New Roman" w:hAnsi="Times New Roman" w:cs="Times New Roman"/>
          <w:sz w:val="24"/>
          <w:szCs w:val="24"/>
        </w:rPr>
        <w:t>“staying” or “withdrawing</w:t>
      </w:r>
      <w:r w:rsidR="003E01C0">
        <w:rPr>
          <w:rFonts w:ascii="Times New Roman" w:hAnsi="Times New Roman" w:cs="Times New Roman"/>
          <w:sz w:val="24"/>
          <w:szCs w:val="24"/>
        </w:rPr>
        <w:t>”</w:t>
      </w:r>
      <w:r w:rsidR="00674086">
        <w:rPr>
          <w:rFonts w:ascii="Times New Roman" w:hAnsi="Times New Roman" w:cs="Times New Roman"/>
          <w:sz w:val="24"/>
          <w:szCs w:val="24"/>
        </w:rPr>
        <w:t xml:space="preserve"> from the market. </w:t>
      </w:r>
      <w:r w:rsidR="00674086" w:rsidRPr="00902E51">
        <w:rPr>
          <w:rFonts w:ascii="Times New Roman" w:hAnsi="Times New Roman" w:cs="Times New Roman"/>
          <w:b/>
          <w:sz w:val="24"/>
          <w:szCs w:val="24"/>
        </w:rPr>
        <w:t>Evaluating the “STAYING”</w:t>
      </w:r>
      <w:r w:rsidR="00875F19" w:rsidRPr="00902E51">
        <w:rPr>
          <w:rFonts w:ascii="Times New Roman" w:hAnsi="Times New Roman" w:cs="Times New Roman"/>
          <w:b/>
          <w:sz w:val="24"/>
          <w:szCs w:val="24"/>
        </w:rPr>
        <w:t xml:space="preserve"> strategy profile</w:t>
      </w:r>
      <w:r w:rsidR="00875F19">
        <w:rPr>
          <w:rFonts w:ascii="Times New Roman" w:hAnsi="Times New Roman" w:cs="Times New Roman"/>
          <w:sz w:val="24"/>
          <w:szCs w:val="24"/>
        </w:rPr>
        <w:t>: both firm</w:t>
      </w:r>
      <w:r w:rsidR="00F20923">
        <w:rPr>
          <w:rFonts w:ascii="Times New Roman" w:hAnsi="Times New Roman" w:cs="Times New Roman"/>
          <w:sz w:val="24"/>
          <w:szCs w:val="24"/>
        </w:rPr>
        <w:t>s</w:t>
      </w:r>
      <w:r w:rsidR="00875F19">
        <w:rPr>
          <w:rFonts w:ascii="Times New Roman" w:hAnsi="Times New Roman" w:cs="Times New Roman"/>
          <w:sz w:val="24"/>
          <w:szCs w:val="24"/>
        </w:rPr>
        <w:t xml:space="preserve"> will loss the market margin by </w:t>
      </w:r>
      <w:r w:rsidR="00F20923">
        <w:rPr>
          <w:rFonts w:ascii="Times New Roman" w:hAnsi="Times New Roman" w:cs="Times New Roman"/>
          <w:sz w:val="24"/>
          <w:szCs w:val="24"/>
        </w:rPr>
        <w:t>five (</w:t>
      </w:r>
      <w:r w:rsidR="000D6784">
        <w:rPr>
          <w:rFonts w:ascii="Times New Roman" w:hAnsi="Times New Roman" w:cs="Times New Roman"/>
          <w:sz w:val="24"/>
          <w:szCs w:val="24"/>
        </w:rPr>
        <w:t>-</w:t>
      </w:r>
      <w:r w:rsidR="00F20923">
        <w:rPr>
          <w:rFonts w:ascii="Times New Roman" w:hAnsi="Times New Roman" w:cs="Times New Roman"/>
          <w:sz w:val="24"/>
          <w:szCs w:val="24"/>
        </w:rPr>
        <w:t>5)</w:t>
      </w:r>
      <w:r w:rsidR="00875F19">
        <w:rPr>
          <w:rFonts w:ascii="Times New Roman" w:hAnsi="Times New Roman" w:cs="Times New Roman"/>
          <w:sz w:val="24"/>
          <w:szCs w:val="24"/>
        </w:rPr>
        <w:t xml:space="preserve"> units</w:t>
      </w:r>
      <w:r w:rsidR="00F20923">
        <w:rPr>
          <w:rFonts w:ascii="Times New Roman" w:hAnsi="Times New Roman" w:cs="Times New Roman"/>
          <w:sz w:val="24"/>
          <w:szCs w:val="24"/>
        </w:rPr>
        <w:t xml:space="preserve">, which market the market less competitive for either of the players. The </w:t>
      </w:r>
      <w:r w:rsidR="00902E51">
        <w:rPr>
          <w:rFonts w:ascii="Times New Roman" w:hAnsi="Times New Roman" w:cs="Times New Roman"/>
          <w:sz w:val="24"/>
          <w:szCs w:val="24"/>
        </w:rPr>
        <w:t>“</w:t>
      </w:r>
      <w:r w:rsidR="003F149C">
        <w:rPr>
          <w:rFonts w:ascii="Times New Roman" w:hAnsi="Times New Roman" w:cs="Times New Roman"/>
          <w:sz w:val="24"/>
          <w:szCs w:val="24"/>
        </w:rPr>
        <w:t>Staying</w:t>
      </w:r>
      <w:r w:rsidR="00902E51">
        <w:rPr>
          <w:rFonts w:ascii="Times New Roman" w:hAnsi="Times New Roman" w:cs="Times New Roman"/>
          <w:sz w:val="24"/>
          <w:szCs w:val="24"/>
        </w:rPr>
        <w:t>”</w:t>
      </w:r>
      <w:r w:rsidR="00875F19">
        <w:rPr>
          <w:rFonts w:ascii="Times New Roman" w:hAnsi="Times New Roman" w:cs="Times New Roman"/>
          <w:sz w:val="24"/>
          <w:szCs w:val="24"/>
        </w:rPr>
        <w:t xml:space="preserve"> </w:t>
      </w:r>
      <w:r w:rsidR="003F149C">
        <w:rPr>
          <w:rFonts w:ascii="Times New Roman" w:hAnsi="Times New Roman" w:cs="Times New Roman"/>
          <w:sz w:val="24"/>
          <w:szCs w:val="24"/>
        </w:rPr>
        <w:t xml:space="preserve">strategy is ineffective and unstable because either of the businesses have fundamental incentives to eradicate the selected strategy. </w:t>
      </w:r>
    </w:p>
    <w:p w:rsidR="003F149C" w:rsidRPr="006F0F7A" w:rsidRDefault="003F149C" w:rsidP="003E01C0">
      <w:pPr>
        <w:tabs>
          <w:tab w:val="left" w:pos="687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Evaluating the “Withdrawing” strategy profile:</w:t>
      </w:r>
      <w:r w:rsidR="006F0F7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F0F7A">
        <w:rPr>
          <w:rFonts w:ascii="Times New Roman" w:hAnsi="Times New Roman" w:cs="Times New Roman"/>
          <w:sz w:val="24"/>
          <w:szCs w:val="24"/>
        </w:rPr>
        <w:t>The ENTRANT business will loss a single market unit (-1)</w:t>
      </w:r>
      <w:r w:rsidR="000D6784">
        <w:rPr>
          <w:rFonts w:ascii="Times New Roman" w:hAnsi="Times New Roman" w:cs="Times New Roman"/>
          <w:sz w:val="24"/>
          <w:szCs w:val="24"/>
        </w:rPr>
        <w:t xml:space="preserve"> and enable the competitor gain an additional eight (8) units. The “Withdrawing”</w:t>
      </w:r>
      <w:r w:rsidR="00351BAE">
        <w:rPr>
          <w:rFonts w:ascii="Times New Roman" w:hAnsi="Times New Roman" w:cs="Times New Roman"/>
          <w:sz w:val="24"/>
          <w:szCs w:val="24"/>
        </w:rPr>
        <w:t xml:space="preserve"> strategy is the optimal for the two businesses because it </w:t>
      </w:r>
      <w:r w:rsidR="001D3DB9">
        <w:rPr>
          <w:rFonts w:ascii="Times New Roman" w:hAnsi="Times New Roman" w:cs="Times New Roman"/>
          <w:sz w:val="24"/>
          <w:szCs w:val="24"/>
        </w:rPr>
        <w:t>results</w:t>
      </w:r>
      <w:r w:rsidR="00351BAE">
        <w:rPr>
          <w:rFonts w:ascii="Times New Roman" w:hAnsi="Times New Roman" w:cs="Times New Roman"/>
          <w:sz w:val="24"/>
          <w:szCs w:val="24"/>
        </w:rPr>
        <w:t xml:space="preserve"> in an equilibrium condition in the industry. </w:t>
      </w:r>
      <w:r w:rsidR="001D3DB9">
        <w:rPr>
          <w:rFonts w:ascii="Times New Roman" w:hAnsi="Times New Roman" w:cs="Times New Roman"/>
          <w:sz w:val="24"/>
          <w:szCs w:val="24"/>
        </w:rPr>
        <w:t xml:space="preserve">The Nash equilibrium is sustained </w:t>
      </w:r>
      <w:r w:rsidR="00A00AE6">
        <w:rPr>
          <w:rFonts w:ascii="Times New Roman" w:hAnsi="Times New Roman" w:cs="Times New Roman"/>
          <w:sz w:val="24"/>
          <w:szCs w:val="24"/>
        </w:rPr>
        <w:t>when the ENTRANT withdraws to loss a single unit compered to staying in the market and loss five more units.</w:t>
      </w:r>
    </w:p>
    <w:p w:rsidR="00674086" w:rsidRDefault="00717268" w:rsidP="00717268">
      <w:pPr>
        <w:tabs>
          <w:tab w:val="left" w:pos="6870"/>
        </w:tabs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The Dominant Strategy for the ENTRANT</w:t>
      </w:r>
    </w:p>
    <w:p w:rsidR="00717268" w:rsidRDefault="00912268" w:rsidP="00912268">
      <w:pPr>
        <w:tabs>
          <w:tab w:val="left" w:pos="6870"/>
        </w:tabs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The “WITHDRAWING”</w:t>
      </w:r>
      <w:r w:rsidR="00D231A4">
        <w:rPr>
          <w:rFonts w:ascii="Times New Roman" w:hAnsi="Times New Roman" w:cs="Times New Roman"/>
          <w:sz w:val="24"/>
          <w:szCs w:val="24"/>
        </w:rPr>
        <w:t xml:space="preserve"> strategy profile is the </w:t>
      </w:r>
      <w:r w:rsidR="00CC3DCF">
        <w:rPr>
          <w:rFonts w:ascii="Times New Roman" w:hAnsi="Times New Roman" w:cs="Times New Roman"/>
          <w:sz w:val="24"/>
          <w:szCs w:val="24"/>
        </w:rPr>
        <w:t>ENTRANT dominant strategy profile</w:t>
      </w:r>
      <w:r w:rsidR="00D231A4">
        <w:rPr>
          <w:rFonts w:ascii="Times New Roman" w:hAnsi="Times New Roman" w:cs="Times New Roman"/>
          <w:sz w:val="24"/>
          <w:szCs w:val="24"/>
        </w:rPr>
        <w:t xml:space="preserve"> because </w:t>
      </w:r>
      <w:r w:rsidR="00CC3DCF">
        <w:rPr>
          <w:rFonts w:ascii="Times New Roman" w:hAnsi="Times New Roman" w:cs="Times New Roman"/>
          <w:sz w:val="24"/>
          <w:szCs w:val="24"/>
        </w:rPr>
        <w:t xml:space="preserve">the business loses a single unit. Compared to another strategy that </w:t>
      </w:r>
      <w:r w:rsidR="00B8630A">
        <w:rPr>
          <w:rFonts w:ascii="Times New Roman" w:hAnsi="Times New Roman" w:cs="Times New Roman"/>
          <w:sz w:val="24"/>
          <w:szCs w:val="24"/>
        </w:rPr>
        <w:t>includes</w:t>
      </w:r>
      <w:r w:rsidR="00CC3DCF">
        <w:rPr>
          <w:rFonts w:ascii="Times New Roman" w:hAnsi="Times New Roman" w:cs="Times New Roman"/>
          <w:sz w:val="24"/>
          <w:szCs w:val="24"/>
        </w:rPr>
        <w:t xml:space="preserve"> “STAYING” the </w:t>
      </w:r>
      <w:r w:rsidR="004341EC">
        <w:rPr>
          <w:rFonts w:ascii="Times New Roman" w:hAnsi="Times New Roman" w:cs="Times New Roman"/>
          <w:sz w:val="24"/>
          <w:szCs w:val="24"/>
        </w:rPr>
        <w:t xml:space="preserve">ENTRANT is better off with the withdrawal plan. </w:t>
      </w: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:rsidR="00B8630A" w:rsidRDefault="00B8630A" w:rsidP="00B8630A">
      <w:pPr>
        <w:tabs>
          <w:tab w:val="left" w:pos="6870"/>
        </w:tabs>
        <w:spacing w:after="0"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References </w:t>
      </w:r>
    </w:p>
    <w:p w:rsidR="006A2DE3" w:rsidRDefault="006A2DE3" w:rsidP="006A2DE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C66A2E">
        <w:rPr>
          <w:rFonts w:ascii="Times New Roman" w:hAnsi="Times New Roman" w:cs="Times New Roman"/>
          <w:sz w:val="24"/>
          <w:szCs w:val="24"/>
        </w:rPr>
        <w:t>Kopalle</w:t>
      </w:r>
      <w:r>
        <w:rPr>
          <w:rFonts w:ascii="Times New Roman" w:hAnsi="Times New Roman" w:cs="Times New Roman"/>
          <w:sz w:val="24"/>
          <w:szCs w:val="24"/>
        </w:rPr>
        <w:t>, P. &amp;</w:t>
      </w:r>
      <w:r w:rsidRPr="00C66A2E">
        <w:rPr>
          <w:rFonts w:ascii="Times New Roman" w:hAnsi="Times New Roman" w:cs="Times New Roman"/>
          <w:sz w:val="24"/>
          <w:szCs w:val="24"/>
        </w:rPr>
        <w:t xml:space="preserve"> Shumsky</w:t>
      </w:r>
      <w:r>
        <w:rPr>
          <w:rFonts w:ascii="Times New Roman" w:hAnsi="Times New Roman" w:cs="Times New Roman"/>
          <w:sz w:val="24"/>
          <w:szCs w:val="24"/>
        </w:rPr>
        <w:t xml:space="preserve">, R. (2010). </w:t>
      </w:r>
      <w:r w:rsidRPr="00C073A3">
        <w:rPr>
          <w:rFonts w:ascii="Times New Roman" w:hAnsi="Times New Roman" w:cs="Times New Roman"/>
          <w:i/>
          <w:sz w:val="24"/>
          <w:szCs w:val="24"/>
        </w:rPr>
        <w:t>Game theory models of pricing: Handbook of Pricing Management</w:t>
      </w:r>
      <w:r w:rsidRPr="00C66A2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66A2E">
        <w:rPr>
          <w:rFonts w:ascii="Times New Roman" w:hAnsi="Times New Roman" w:cs="Times New Roman"/>
          <w:sz w:val="24"/>
          <w:szCs w:val="24"/>
        </w:rPr>
        <w:t xml:space="preserve">Oxford University Press </w:t>
      </w:r>
    </w:p>
    <w:p w:rsidR="00B8630A" w:rsidRPr="00717268" w:rsidRDefault="00B8630A" w:rsidP="00B8630A">
      <w:pPr>
        <w:tabs>
          <w:tab w:val="left" w:pos="6870"/>
        </w:tabs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B8630A" w:rsidRPr="00717268" w:rsidSect="00326D5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5608" w:rsidRDefault="005A5608" w:rsidP="00326D52">
      <w:pPr>
        <w:spacing w:after="0" w:line="240" w:lineRule="auto"/>
      </w:pPr>
      <w:r>
        <w:separator/>
      </w:r>
    </w:p>
  </w:endnote>
  <w:endnote w:type="continuationSeparator" w:id="0">
    <w:p w:rsidR="005A5608" w:rsidRDefault="005A5608" w:rsidP="00326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5608" w:rsidRDefault="005A5608" w:rsidP="00326D52">
      <w:pPr>
        <w:spacing w:after="0" w:line="240" w:lineRule="auto"/>
      </w:pPr>
      <w:r>
        <w:separator/>
      </w:r>
    </w:p>
  </w:footnote>
  <w:footnote w:type="continuationSeparator" w:id="0">
    <w:p w:rsidR="005A5608" w:rsidRDefault="005A5608" w:rsidP="00326D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D52" w:rsidRDefault="00326D52">
    <w:pPr>
      <w:pStyle w:val="Header"/>
    </w:pPr>
    <w:r w:rsidRPr="00326D52">
      <w:rPr>
        <w:rFonts w:ascii="Times New Roman" w:hAnsi="Times New Roman" w:cs="Times New Roman"/>
        <w:sz w:val="24"/>
        <w:szCs w:val="24"/>
      </w:rPr>
      <w:t>ASSESSING DOMINANT STRATEGY AND EQUILIBRIUM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26D52">
      <w:rPr>
        <w:rFonts w:ascii="Times New Roman" w:hAnsi="Times New Roman" w:cs="Times New Roman"/>
        <w:sz w:val="24"/>
        <w:szCs w:val="24"/>
      </w:rPr>
      <w:fldChar w:fldCharType="begin"/>
    </w:r>
    <w:r w:rsidRPr="00326D5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26D52">
      <w:rPr>
        <w:rFonts w:ascii="Times New Roman" w:hAnsi="Times New Roman" w:cs="Times New Roman"/>
        <w:sz w:val="24"/>
        <w:szCs w:val="24"/>
      </w:rPr>
      <w:fldChar w:fldCharType="separate"/>
    </w:r>
    <w:r w:rsidR="00814207">
      <w:rPr>
        <w:rFonts w:ascii="Times New Roman" w:hAnsi="Times New Roman" w:cs="Times New Roman"/>
        <w:noProof/>
        <w:sz w:val="24"/>
        <w:szCs w:val="24"/>
      </w:rPr>
      <w:t>5</w:t>
    </w:r>
    <w:r w:rsidRPr="00326D5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D52" w:rsidRPr="00326D52" w:rsidRDefault="00326D52">
    <w:pPr>
      <w:pStyle w:val="Header"/>
      <w:rPr>
        <w:rFonts w:ascii="Times New Roman" w:hAnsi="Times New Roman" w:cs="Times New Roman"/>
        <w:sz w:val="24"/>
        <w:szCs w:val="24"/>
      </w:rPr>
    </w:pPr>
    <w:r w:rsidRPr="00326D52">
      <w:rPr>
        <w:rFonts w:ascii="Times New Roman" w:hAnsi="Times New Roman" w:cs="Times New Roman"/>
        <w:sz w:val="24"/>
        <w:szCs w:val="24"/>
      </w:rPr>
      <w:t xml:space="preserve">Running Head: ASSESSING DOMINANT STRATEGY AND EQUILIBRIUM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326D52">
      <w:rPr>
        <w:rFonts w:ascii="Times New Roman" w:hAnsi="Times New Roman" w:cs="Times New Roman"/>
        <w:sz w:val="24"/>
        <w:szCs w:val="24"/>
      </w:rPr>
      <w:fldChar w:fldCharType="begin"/>
    </w:r>
    <w:r w:rsidRPr="00326D5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326D52">
      <w:rPr>
        <w:rFonts w:ascii="Times New Roman" w:hAnsi="Times New Roman" w:cs="Times New Roman"/>
        <w:sz w:val="24"/>
        <w:szCs w:val="24"/>
      </w:rPr>
      <w:fldChar w:fldCharType="separate"/>
    </w:r>
    <w:r w:rsidR="006A2DE3">
      <w:rPr>
        <w:rFonts w:ascii="Times New Roman" w:hAnsi="Times New Roman" w:cs="Times New Roman"/>
        <w:noProof/>
        <w:sz w:val="24"/>
        <w:szCs w:val="24"/>
      </w:rPr>
      <w:t>1</w:t>
    </w:r>
    <w:r w:rsidRPr="00326D5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D29"/>
    <w:rsid w:val="00034C1C"/>
    <w:rsid w:val="000D6784"/>
    <w:rsid w:val="001C1BBF"/>
    <w:rsid w:val="001D3DB9"/>
    <w:rsid w:val="001E5416"/>
    <w:rsid w:val="00244350"/>
    <w:rsid w:val="00281EC0"/>
    <w:rsid w:val="002F321D"/>
    <w:rsid w:val="00322E3B"/>
    <w:rsid w:val="00326D52"/>
    <w:rsid w:val="003436C8"/>
    <w:rsid w:val="00351BAE"/>
    <w:rsid w:val="0038505D"/>
    <w:rsid w:val="0038654F"/>
    <w:rsid w:val="003B341C"/>
    <w:rsid w:val="003E01C0"/>
    <w:rsid w:val="003F149C"/>
    <w:rsid w:val="004341EC"/>
    <w:rsid w:val="004A2C43"/>
    <w:rsid w:val="00505CBE"/>
    <w:rsid w:val="00542650"/>
    <w:rsid w:val="00555FD4"/>
    <w:rsid w:val="005A2B25"/>
    <w:rsid w:val="005A5608"/>
    <w:rsid w:val="005B40B6"/>
    <w:rsid w:val="00612BD8"/>
    <w:rsid w:val="00616FFC"/>
    <w:rsid w:val="006418FF"/>
    <w:rsid w:val="00673E14"/>
    <w:rsid w:val="00674086"/>
    <w:rsid w:val="006A2DE3"/>
    <w:rsid w:val="006F0F7A"/>
    <w:rsid w:val="00717268"/>
    <w:rsid w:val="007E2EFF"/>
    <w:rsid w:val="007E37E7"/>
    <w:rsid w:val="007F7839"/>
    <w:rsid w:val="00814207"/>
    <w:rsid w:val="00875F19"/>
    <w:rsid w:val="00882958"/>
    <w:rsid w:val="008C65E7"/>
    <w:rsid w:val="008E143D"/>
    <w:rsid w:val="00902E51"/>
    <w:rsid w:val="00912268"/>
    <w:rsid w:val="00914717"/>
    <w:rsid w:val="009167B9"/>
    <w:rsid w:val="00926689"/>
    <w:rsid w:val="00931E34"/>
    <w:rsid w:val="00990679"/>
    <w:rsid w:val="009D17D3"/>
    <w:rsid w:val="00A00AE6"/>
    <w:rsid w:val="00A34D27"/>
    <w:rsid w:val="00A72171"/>
    <w:rsid w:val="00A954B0"/>
    <w:rsid w:val="00B235BA"/>
    <w:rsid w:val="00B8630A"/>
    <w:rsid w:val="00BE7618"/>
    <w:rsid w:val="00C23676"/>
    <w:rsid w:val="00C35D29"/>
    <w:rsid w:val="00C46236"/>
    <w:rsid w:val="00CA79D5"/>
    <w:rsid w:val="00CB44EE"/>
    <w:rsid w:val="00CC3DCF"/>
    <w:rsid w:val="00D231A4"/>
    <w:rsid w:val="00D607A5"/>
    <w:rsid w:val="00DA6982"/>
    <w:rsid w:val="00E36B89"/>
    <w:rsid w:val="00E62E23"/>
    <w:rsid w:val="00E773D5"/>
    <w:rsid w:val="00F20923"/>
    <w:rsid w:val="00F321B6"/>
    <w:rsid w:val="00FD7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6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D52"/>
  </w:style>
  <w:style w:type="paragraph" w:styleId="Footer">
    <w:name w:val="footer"/>
    <w:basedOn w:val="Normal"/>
    <w:link w:val="FooterChar"/>
    <w:uiPriority w:val="99"/>
    <w:unhideWhenUsed/>
    <w:rsid w:val="00326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D52"/>
  </w:style>
  <w:style w:type="paragraph" w:styleId="BalloonText">
    <w:name w:val="Balloon Text"/>
    <w:basedOn w:val="Normal"/>
    <w:link w:val="BalloonTextChar"/>
    <w:uiPriority w:val="99"/>
    <w:semiHidden/>
    <w:unhideWhenUsed/>
    <w:rsid w:val="006A2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D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26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6D52"/>
  </w:style>
  <w:style w:type="paragraph" w:styleId="Footer">
    <w:name w:val="footer"/>
    <w:basedOn w:val="Normal"/>
    <w:link w:val="FooterChar"/>
    <w:uiPriority w:val="99"/>
    <w:unhideWhenUsed/>
    <w:rsid w:val="00326D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6D52"/>
  </w:style>
  <w:style w:type="paragraph" w:styleId="BalloonText">
    <w:name w:val="Balloon Text"/>
    <w:basedOn w:val="Normal"/>
    <w:link w:val="BalloonTextChar"/>
    <w:uiPriority w:val="99"/>
    <w:semiHidden/>
    <w:unhideWhenUsed/>
    <w:rsid w:val="006A2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2D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Kop101</b:Tag>
    <b:SourceType>Book</b:SourceType>
    <b:Guid>{84FFD309-B288-41D5-BD31-280121E6F177}</b:Guid>
    <b:Title>Game theory models of pricing: Handbook of Pricing Management,</b:Title>
    <b:Year>2010</b:Year>
    <b:Publisher>Oxford University Press</b:Publisher>
    <b:Author>
      <b:Author>
        <b:NameList>
          <b:Person>
            <b:Last>Kopalle)</b:Last>
          </b:Person>
          <b:Person>
            <b:Last>Shumsky</b:Last>
          </b:Person>
        </b:NameList>
      </b:Author>
    </b:Author>
    <b:RefOrder>1</b:RefOrder>
  </b:Source>
</b:Sources>
</file>

<file path=customXml/itemProps1.xml><?xml version="1.0" encoding="utf-8"?>
<ds:datastoreItem xmlns:ds="http://schemas.openxmlformats.org/officeDocument/2006/customXml" ds:itemID="{C96F3A16-EA3C-42A1-BF05-A00D7177A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INCREDIBLE</dc:creator>
  <cp:lastModifiedBy>INCREDIBLE</cp:lastModifiedBy>
  <cp:revision>2</cp:revision>
  <dcterms:created xsi:type="dcterms:W3CDTF">2018-08-10T06:24:00Z</dcterms:created>
  <dcterms:modified xsi:type="dcterms:W3CDTF">2018-08-10T06:24:00Z</dcterms:modified>
</cp:coreProperties>
</file>